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00717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ОБЪЯВЛЕНИЕ</w:t>
      </w:r>
    </w:p>
    <w:p w14:paraId="02CCD2C7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О внесении изменений в приглашение</w:t>
      </w:r>
    </w:p>
    <w:p w14:paraId="06BED278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14:paraId="619D0595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Настоящий текст объявления утвержден решением оценочной комиссии</w:t>
      </w:r>
    </w:p>
    <w:p w14:paraId="5FEC1A9B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 xml:space="preserve">от </w:t>
      </w:r>
      <w:r>
        <w:rPr>
          <w:rFonts w:ascii="GHEA Grapalat" w:hAnsi="GHEA Grapalat"/>
          <w:i w:val="0"/>
          <w:sz w:val="24"/>
          <w:szCs w:val="24"/>
          <w:lang w:val="hy-AM"/>
        </w:rPr>
        <w:t>02</w:t>
      </w:r>
      <w:r w:rsidRPr="00583011">
        <w:rPr>
          <w:rFonts w:ascii="GHEA Grapalat" w:hAnsi="GHEA Grapalat"/>
          <w:i w:val="0"/>
          <w:sz w:val="24"/>
          <w:szCs w:val="24"/>
          <w:lang w:val="af-ZA"/>
        </w:rPr>
        <w:t xml:space="preserve"> ию</w:t>
      </w:r>
      <w:r>
        <w:rPr>
          <w:rFonts w:ascii="GHEA Grapalat" w:hAnsi="GHEA Grapalat"/>
          <w:i w:val="0"/>
          <w:sz w:val="24"/>
          <w:szCs w:val="24"/>
          <w:lang w:val="ru-RU"/>
        </w:rPr>
        <w:t>ль</w:t>
      </w:r>
      <w:r w:rsidRPr="00583011">
        <w:rPr>
          <w:rFonts w:ascii="GHEA Grapalat" w:hAnsi="GHEA Grapalat"/>
          <w:i w:val="0"/>
          <w:sz w:val="24"/>
          <w:szCs w:val="24"/>
          <w:lang w:val="af-ZA"/>
        </w:rPr>
        <w:t>я 2026 г. № 1 и публикуется в соответствии со статьей 29 Закона РА «О закупках»</w:t>
      </w:r>
    </w:p>
    <w:p w14:paraId="7FC59607" w14:textId="77777777" w:rsidR="00671D00" w:rsidRPr="00583011" w:rsidRDefault="00671D00" w:rsidP="00671D00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 xml:space="preserve">Код процедуры </w:t>
      </w:r>
      <w:r w:rsidRPr="00481D3B">
        <w:rPr>
          <w:rFonts w:ascii="GHEA Grapalat" w:hAnsi="GHEA Grapalat" w:cs="Sylfaen"/>
          <w:b/>
          <w:bCs/>
          <w:iCs/>
          <w:sz w:val="24"/>
          <w:szCs w:val="24"/>
          <w:lang w:val="af-ZA"/>
        </w:rPr>
        <w:t>«ՌՀՀ-ԳՀԱՊՁԲ-26/36»</w:t>
      </w:r>
    </w:p>
    <w:p w14:paraId="5A19960F" w14:textId="77777777" w:rsidR="00671D00" w:rsidRPr="00583011" w:rsidRDefault="00671D00" w:rsidP="00671D00">
      <w:pPr>
        <w:pStyle w:val="a5"/>
        <w:widowControl w:val="0"/>
        <w:spacing w:after="160"/>
        <w:ind w:firstLine="567"/>
        <w:jc w:val="center"/>
        <w:rPr>
          <w:rFonts w:ascii="GHEA Grapalat" w:hAnsi="GHEA Grapalat"/>
          <w:i/>
        </w:rPr>
      </w:pPr>
    </w:p>
    <w:p w14:paraId="229E9FAF" w14:textId="77777777" w:rsidR="00671D00" w:rsidRPr="00583011" w:rsidRDefault="00671D00" w:rsidP="00671D00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Оценочная комиссия процедуры закупок с кодом «</w:t>
      </w:r>
      <w:r w:rsidRPr="00481D3B">
        <w:rPr>
          <w:rFonts w:ascii="GHEA Grapalat" w:hAnsi="GHEA Grapalat" w:cs="Sylfaen"/>
          <w:b/>
          <w:bCs/>
          <w:iCs/>
          <w:lang w:val="af-ZA"/>
        </w:rPr>
        <w:t>«ՌՀՀ-ԳՀԱՊՁԲ-26/36»</w:t>
      </w:r>
      <w:r w:rsidRPr="00583011">
        <w:rPr>
          <w:rFonts w:ascii="GHEA Grapalat" w:hAnsi="GHEA Grapalat"/>
          <w:i/>
        </w:rPr>
        <w:t xml:space="preserve">, организованной для закупки компьютерной, звуковой и радиотехники для нужд </w:t>
      </w:r>
      <w:r w:rsidRPr="00481D3B">
        <w:rPr>
          <w:rFonts w:ascii="GHEA Grapalat" w:hAnsi="GHEA Grapalat"/>
          <w:lang w:val="af-ZA"/>
        </w:rPr>
        <w:t>М</w:t>
      </w:r>
      <w:r w:rsidRPr="00481D3B">
        <w:rPr>
          <w:rFonts w:ascii="GHEA Grapalat" w:hAnsi="GHEA Grapalat"/>
        </w:rPr>
        <w:t>ООВО &lt;&lt;</w:t>
      </w:r>
      <w:r w:rsidRPr="00481D3B">
        <w:rPr>
          <w:rFonts w:ascii="GHEA Grapalat" w:hAnsi="GHEA Grapalat"/>
          <w:lang w:val="af-ZA"/>
        </w:rPr>
        <w:t>Российско-</w:t>
      </w:r>
      <w:r w:rsidRPr="00481D3B">
        <w:rPr>
          <w:rFonts w:ascii="GHEA Grapalat" w:hAnsi="GHEA Grapalat"/>
        </w:rPr>
        <w:t>А</w:t>
      </w:r>
      <w:r w:rsidRPr="00481D3B">
        <w:rPr>
          <w:rFonts w:ascii="GHEA Grapalat" w:hAnsi="GHEA Grapalat"/>
          <w:lang w:val="af-ZA"/>
        </w:rPr>
        <w:t>рмянский университет</w:t>
      </w:r>
      <w:r w:rsidRPr="00481D3B">
        <w:rPr>
          <w:rFonts w:ascii="GHEA Grapalat" w:hAnsi="GHEA Grapalat"/>
        </w:rPr>
        <w:t>&gt;&gt;</w:t>
      </w:r>
      <w:r w:rsidRPr="00583011">
        <w:rPr>
          <w:rFonts w:ascii="GHEA Grapalat" w:hAnsi="GHEA Grapalat"/>
          <w:i/>
        </w:rPr>
        <w:t>, представляет ниже причины внесения изменений в приглашение с тем же кодом и краткое описание внесенных изменений:</w:t>
      </w:r>
    </w:p>
    <w:p w14:paraId="3A60B512" w14:textId="77777777" w:rsidR="00671D00" w:rsidRDefault="00671D00" w:rsidP="00671D00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583011">
        <w:rPr>
          <w:rFonts w:ascii="GHEA Grapalat" w:hAnsi="GHEA Grapalat"/>
          <w:b/>
          <w:bCs/>
          <w:i/>
        </w:rPr>
        <w:t>Причина изменения</w:t>
      </w:r>
      <w:r w:rsidRPr="00583011">
        <w:rPr>
          <w:rFonts w:ascii="GHEA Grapalat" w:hAnsi="GHEA Grapalat"/>
          <w:i/>
        </w:rPr>
        <w:t xml:space="preserve">. </w:t>
      </w:r>
      <w:r w:rsidRPr="002D5558">
        <w:rPr>
          <w:rFonts w:ascii="GHEA Grapalat" w:hAnsi="GHEA Grapalat"/>
          <w:i/>
        </w:rPr>
        <w:t>Причина</w:t>
      </w:r>
      <w:proofErr w:type="gramStart"/>
      <w:r w:rsidRPr="002D5558">
        <w:rPr>
          <w:rFonts w:ascii="GHEA Grapalat" w:hAnsi="GHEA Grapalat"/>
          <w:i/>
        </w:rPr>
        <w:t>: Возникла</w:t>
      </w:r>
      <w:proofErr w:type="gramEnd"/>
      <w:r w:rsidRPr="002D5558">
        <w:rPr>
          <w:rFonts w:ascii="GHEA Grapalat" w:hAnsi="GHEA Grapalat"/>
          <w:i/>
        </w:rPr>
        <w:t xml:space="preserve"> необходимость внести изменения в приглашение к участию в процедуре и представить график доставки в новом издании.</w:t>
      </w:r>
    </w:p>
    <w:p w14:paraId="04D916C2" w14:textId="77777777" w:rsidR="00671D00" w:rsidRPr="00583011" w:rsidRDefault="00671D00" w:rsidP="00671D00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b/>
          <w:bCs/>
          <w:i/>
        </w:rPr>
      </w:pPr>
      <w:r w:rsidRPr="00583011">
        <w:rPr>
          <w:rFonts w:ascii="GHEA Grapalat" w:hAnsi="GHEA Grapalat"/>
          <w:b/>
          <w:bCs/>
          <w:i/>
        </w:rPr>
        <w:t>Описание изменения.</w:t>
      </w:r>
    </w:p>
    <w:p w14:paraId="174AD171" w14:textId="77777777" w:rsidR="00671D00" w:rsidRDefault="00671D00" w:rsidP="00671D00">
      <w:pPr>
        <w:pStyle w:val="a5"/>
        <w:widowControl w:val="0"/>
        <w:spacing w:after="160"/>
        <w:ind w:firstLine="567"/>
        <w:rPr>
          <w:rFonts w:ascii="GHEA Grapalat" w:hAnsi="GHEA Grapalat"/>
          <w:i/>
        </w:rPr>
      </w:pPr>
      <w:r w:rsidRPr="002D5558">
        <w:rPr>
          <w:rFonts w:ascii="GHEA Grapalat" w:hAnsi="GHEA Grapalat"/>
          <w:i/>
        </w:rPr>
        <w:t>«График поставок», содержащийся в приглашении к участию в тендере, был изменен и утвержден в соответствии с прилагаемым Приложением 2.</w:t>
      </w:r>
    </w:p>
    <w:p w14:paraId="2C51A209" w14:textId="77777777" w:rsidR="00671D00" w:rsidRPr="00583011" w:rsidRDefault="00671D00" w:rsidP="00671D00">
      <w:pPr>
        <w:pStyle w:val="a5"/>
        <w:widowControl w:val="0"/>
        <w:spacing w:after="160"/>
        <w:ind w:firstLine="567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Крайний срок подачи заявок —</w:t>
      </w:r>
      <w:r w:rsidRPr="00481D3B">
        <w:rPr>
          <w:rFonts w:ascii="GHEA Grapalat" w:hAnsi="GHEA Grapalat"/>
          <w:b/>
          <w:bCs/>
          <w:lang w:val="hy-AM"/>
        </w:rPr>
        <w:t>1</w:t>
      </w:r>
      <w:r w:rsidRPr="00481D3B">
        <w:rPr>
          <w:rFonts w:ascii="GHEA Grapalat" w:hAnsi="GHEA Grapalat"/>
          <w:b/>
          <w:bCs/>
        </w:rPr>
        <w:t>5</w:t>
      </w:r>
      <w:r w:rsidRPr="00481D3B">
        <w:rPr>
          <w:rFonts w:ascii="GHEA Grapalat" w:hAnsi="GHEA Grapalat"/>
          <w:b/>
          <w:bCs/>
          <w:lang w:val="hy-AM"/>
        </w:rPr>
        <w:t>:00</w:t>
      </w:r>
      <w:r w:rsidRPr="00481D3B">
        <w:rPr>
          <w:rFonts w:ascii="GHEA Grapalat" w:hAnsi="GHEA Grapalat"/>
          <w:b/>
          <w:bCs/>
        </w:rPr>
        <w:t xml:space="preserve"> часов</w:t>
      </w:r>
      <w:r w:rsidRPr="00481D3B"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 w:cs="Cambria Math"/>
          <w:b/>
          <w:bCs/>
        </w:rPr>
        <w:t>15</w:t>
      </w:r>
      <w:r w:rsidRPr="00481D3B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481D3B">
        <w:rPr>
          <w:rFonts w:ascii="GHEA Grapalat" w:hAnsi="GHEA Grapalat" w:cs="Cambria Math"/>
          <w:b/>
          <w:bCs/>
          <w:lang w:val="hy-AM"/>
        </w:rPr>
        <w:t>0</w:t>
      </w:r>
      <w:r w:rsidRPr="00481D3B">
        <w:rPr>
          <w:rFonts w:ascii="GHEA Grapalat" w:hAnsi="GHEA Grapalat" w:cs="Cambria Math"/>
          <w:b/>
          <w:bCs/>
        </w:rPr>
        <w:t>7</w:t>
      </w:r>
      <w:r w:rsidRPr="00481D3B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481D3B">
        <w:rPr>
          <w:rFonts w:ascii="GHEA Grapalat" w:hAnsi="GHEA Grapalat"/>
          <w:b/>
          <w:bCs/>
          <w:lang w:val="hy-AM"/>
        </w:rPr>
        <w:t xml:space="preserve">2026 </w:t>
      </w:r>
      <w:proofErr w:type="spellStart"/>
      <w:r w:rsidRPr="00481D3B">
        <w:rPr>
          <w:rFonts w:ascii="GHEA Grapalat" w:hAnsi="GHEA Grapalat"/>
          <w:b/>
          <w:bCs/>
          <w:lang w:val="hy-AM"/>
        </w:rPr>
        <w:t>года</w:t>
      </w:r>
      <w:proofErr w:type="spellEnd"/>
    </w:p>
    <w:p w14:paraId="52C1FFC5" w14:textId="77777777" w:rsidR="00671D00" w:rsidRPr="00583011" w:rsidRDefault="00671D00" w:rsidP="00671D00">
      <w:pPr>
        <w:pStyle w:val="a5"/>
        <w:widowControl w:val="0"/>
        <w:spacing w:after="160"/>
        <w:ind w:firstLine="567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Обоснование изменения: В соответствии со статьей 29 Закона Республики Армения о закупках.</w:t>
      </w:r>
    </w:p>
    <w:p w14:paraId="777E13DC" w14:textId="77777777" w:rsidR="00671D00" w:rsidRPr="00481D3B" w:rsidRDefault="00671D00" w:rsidP="00671D00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Для получения дополнительной информации по данному объявлению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необходимо 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свя</w:t>
      </w:r>
      <w:proofErr w:type="spellStart"/>
      <w:r w:rsidRPr="00481D3B">
        <w:rPr>
          <w:rFonts w:ascii="GHEA Grapalat" w:hAnsi="GHEA Grapalat"/>
          <w:i w:val="0"/>
          <w:sz w:val="24"/>
          <w:szCs w:val="24"/>
          <w:lang w:val="ru-RU"/>
        </w:rPr>
        <w:t>заться</w:t>
      </w:r>
      <w:proofErr w:type="spellEnd"/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с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секретарем оценочной комиссии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proofErr w:type="spellStart"/>
      <w:r w:rsidRPr="00481D3B">
        <w:rPr>
          <w:rFonts w:ascii="GHEA Grapalat" w:hAnsi="GHEA Grapalat"/>
          <w:i w:val="0"/>
          <w:sz w:val="24"/>
          <w:szCs w:val="24"/>
          <w:lang w:val="ru-RU"/>
        </w:rPr>
        <w:t>Андраником</w:t>
      </w:r>
      <w:proofErr w:type="spellEnd"/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Амбарцумяном.</w:t>
      </w:r>
    </w:p>
    <w:p w14:paraId="3ACCE352" w14:textId="77777777" w:rsidR="00671D00" w:rsidRPr="00481D3B" w:rsidRDefault="00671D00" w:rsidP="00671D00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  <w:t xml:space="preserve">             </w:t>
      </w:r>
    </w:p>
    <w:p w14:paraId="61399921" w14:textId="77777777" w:rsidR="00671D00" w:rsidRPr="00481D3B" w:rsidRDefault="00671D00" w:rsidP="00671D00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14:paraId="79B466BE" w14:textId="77777777" w:rsidR="00671D00" w:rsidRPr="00481D3B" w:rsidRDefault="00671D00" w:rsidP="00671D00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hy-AM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Телефон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 моб.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(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>+374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)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 xml:space="preserve"> 98 24-50-14,</w:t>
      </w:r>
      <w:r w:rsidRPr="00671D00">
        <w:rPr>
          <w:rFonts w:ascii="Arial" w:hAnsi="Arial" w:cs="Arial"/>
          <w:sz w:val="24"/>
          <w:szCs w:val="24"/>
          <w:shd w:val="clear" w:color="auto" w:fill="FFFFFF"/>
          <w:lang w:val="ru-RU"/>
        </w:rPr>
        <w:t xml:space="preserve"> </w:t>
      </w:r>
      <w:r w:rsidRPr="00481D3B">
        <w:rPr>
          <w:rFonts w:ascii="Arial" w:hAnsi="Arial" w:cs="Arial"/>
          <w:i w:val="0"/>
          <w:iCs/>
          <w:sz w:val="24"/>
          <w:szCs w:val="24"/>
          <w:shd w:val="clear" w:color="auto" w:fill="FFFFFF"/>
          <w:lang w:val="ru-RU"/>
        </w:rPr>
        <w:t>раб.</w:t>
      </w:r>
      <w:r w:rsidRPr="00481D3B">
        <w:rPr>
          <w:rFonts w:ascii="Arial" w:hAnsi="Arial" w:cs="Arial"/>
          <w:sz w:val="24"/>
          <w:szCs w:val="24"/>
          <w:shd w:val="clear" w:color="auto" w:fill="FFFFFF"/>
          <w:lang w:val="ru-RU"/>
        </w:rPr>
        <w:t xml:space="preserve"> 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>(+374 12) 26-28-90</w:t>
      </w:r>
    </w:p>
    <w:p w14:paraId="18D68C79" w14:textId="77777777" w:rsidR="00671D00" w:rsidRPr="00481D3B" w:rsidRDefault="00671D00" w:rsidP="00671D00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79D7C4C3" w14:textId="77777777" w:rsidR="00671D00" w:rsidRPr="00481D3B" w:rsidRDefault="00671D00" w:rsidP="00671D00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Электронная почта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andranik.hambardzumyan@rau.am</w:t>
      </w:r>
    </w:p>
    <w:p w14:paraId="65A45FA1" w14:textId="77777777" w:rsidR="00671D00" w:rsidRPr="00481D3B" w:rsidRDefault="00671D00" w:rsidP="00671D00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6DF587D1" w14:textId="77777777" w:rsidR="00671D00" w:rsidRPr="00481D3B" w:rsidRDefault="00671D00" w:rsidP="00671D00">
      <w:pPr>
        <w:pStyle w:val="a4"/>
        <w:spacing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Заказчик: М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ООВО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&lt;&lt;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Российско-Армянский университет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&gt;&gt;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</w:p>
    <w:p w14:paraId="7F683F14" w14:textId="77777777" w:rsidR="00671D00" w:rsidRPr="00481D3B" w:rsidRDefault="00671D00" w:rsidP="00671D00">
      <w:pPr>
        <w:pStyle w:val="3"/>
        <w:spacing w:after="240"/>
        <w:ind w:firstLine="709"/>
        <w:rPr>
          <w:rFonts w:ascii="GHEA Grapalat" w:hAnsi="GHEA Grapalat" w:cs="Sylfaen"/>
          <w:b/>
          <w:color w:val="FF0000"/>
          <w:sz w:val="24"/>
          <w:szCs w:val="24"/>
          <w:lang w:val="af-ZA"/>
        </w:rPr>
      </w:pPr>
    </w:p>
    <w:p w14:paraId="56E9AC6A" w14:textId="77777777" w:rsidR="00C35914" w:rsidRPr="00671D00" w:rsidRDefault="00C35914" w:rsidP="00671D00">
      <w:pPr>
        <w:rPr>
          <w:lang w:val="af-ZA"/>
        </w:rPr>
      </w:pPr>
    </w:p>
    <w:sectPr w:rsidR="00C35914" w:rsidRPr="00671D00" w:rsidSect="00671D00">
      <w:pgSz w:w="12240" w:h="15840"/>
      <w:pgMar w:top="1440" w:right="61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671D00"/>
    <w:rsid w:val="00790210"/>
    <w:rsid w:val="0086134E"/>
    <w:rsid w:val="00874E05"/>
    <w:rsid w:val="00AB6466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5">
    <w:name w:val="Body Text"/>
    <w:basedOn w:val="a"/>
    <w:link w:val="a6"/>
    <w:uiPriority w:val="99"/>
    <w:semiHidden/>
    <w:unhideWhenUsed/>
    <w:rsid w:val="0079021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90210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3">
    <w:name w:val="Body Text Indent 3"/>
    <w:basedOn w:val="a"/>
    <w:link w:val="30"/>
    <w:uiPriority w:val="99"/>
    <w:semiHidden/>
    <w:unhideWhenUsed/>
    <w:rsid w:val="00AB646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B6466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8</cp:revision>
  <dcterms:created xsi:type="dcterms:W3CDTF">2026-03-13T12:56:00Z</dcterms:created>
  <dcterms:modified xsi:type="dcterms:W3CDTF">2026-07-01T14:05:00Z</dcterms:modified>
</cp:coreProperties>
</file>